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40" w:rsidRDefault="00BF2640" w:rsidP="00BF2640">
      <w:pPr>
        <w:pStyle w:val="3"/>
      </w:pPr>
      <w:r>
        <w:t>Администрация муниципального образования «Город Астрахань»</w:t>
      </w:r>
    </w:p>
    <w:p w:rsidR="00693D5B" w:rsidRDefault="00BF2640" w:rsidP="00BF2640">
      <w:pPr>
        <w:pStyle w:val="3"/>
      </w:pPr>
      <w:r>
        <w:t xml:space="preserve">ПОСТАНОВЛЕНИЕ </w:t>
      </w:r>
    </w:p>
    <w:p w:rsidR="00BF2640" w:rsidRDefault="00BF2640" w:rsidP="00BF2640">
      <w:pPr>
        <w:pStyle w:val="3"/>
      </w:pPr>
      <w:r>
        <w:t>28 января 2025 года № 11</w:t>
      </w:r>
    </w:p>
    <w:p w:rsidR="00693D5B" w:rsidRDefault="00BF2640" w:rsidP="00BF2640">
      <w:pPr>
        <w:pStyle w:val="3"/>
      </w:pPr>
      <w:r>
        <w:t xml:space="preserve">«О внесении изменения в постановление администрации </w:t>
      </w:r>
    </w:p>
    <w:p w:rsidR="00BF2640" w:rsidRDefault="00BF2640" w:rsidP="00BF2640">
      <w:pPr>
        <w:pStyle w:val="3"/>
      </w:pPr>
      <w:r>
        <w:t>муниципального образования «Город Астрахань»</w:t>
      </w:r>
    </w:p>
    <w:p w:rsidR="00BF2640" w:rsidRDefault="00BF2640" w:rsidP="00BF2640">
      <w:pPr>
        <w:pStyle w:val="3"/>
      </w:pPr>
      <w:r>
        <w:t xml:space="preserve"> от 11.09.2018 № 541»</w:t>
      </w:r>
    </w:p>
    <w:p w:rsidR="00BF2640" w:rsidRDefault="00BF2640" w:rsidP="00BF2640">
      <w:pPr>
        <w:pStyle w:val="a3"/>
        <w:ind w:firstLine="709"/>
      </w:pPr>
      <w:proofErr w:type="gramStart"/>
      <w:r>
        <w:t>В соответствии с Бюджетным кодексом Российской Федерации и Порядком разработки, утверждения, реализации и оценки эффективности муниципальных программ муниципального образования «Городской округ город Астрахань», утвержденным постановлением администрации муниципального образования «Город Астрахань» от 09.06.2015 № 3626,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от</w:t>
      </w:r>
      <w:proofErr w:type="gramEnd"/>
      <w:r>
        <w:t xml:space="preserve"> </w:t>
      </w:r>
      <w:proofErr w:type="gramStart"/>
      <w:r>
        <w:t>31.07.2020 № 213, от 06.08.2021 № 250, постановлением администрации муниципального образования «Городской округ город Астрахань» от 01.09.2023 № 167, распоряжением администрации муниципального образования «Городской округ город Астрахань» от 25.09.2023 № 1586-р «Об утверждении Перечня муниципальных программ муниципального образования «Городской округ город Астрахань» с изменениями, внесенными распоряжениями администрации муниципального образования «Городской округ город Астрахань» от 10.10.2023 № 1668-р, от 13.10.2023 № 1678-р, ПОСТАНОВЛЯЮ:</w:t>
      </w:r>
      <w:proofErr w:type="gramEnd"/>
    </w:p>
    <w:p w:rsidR="00BF2640" w:rsidRDefault="00BF2640" w:rsidP="00BF2640">
      <w:pPr>
        <w:pStyle w:val="a3"/>
        <w:ind w:firstLine="709"/>
        <w:rPr>
          <w:spacing w:val="2"/>
        </w:rPr>
      </w:pPr>
      <w:r>
        <w:rPr>
          <w:spacing w:val="2"/>
        </w:rPr>
        <w:t xml:space="preserve">1. </w:t>
      </w:r>
      <w:proofErr w:type="gramStart"/>
      <w:r>
        <w:rPr>
          <w:spacing w:val="2"/>
        </w:rPr>
        <w:t>Внести в постановление администрации муниципального образования «Город Астрахань» от 11.09.2018 № 541 «Об утверждении муниципальной программы муниципального образования «Городской округ город Астрахань» «Управление муниципальными финансами» с изменениями, внесенными постановлениями администрации муниципального образования «Город Астрахань» от 16.12.2019 № 459, от 31.03.2022 № 72, от 25.11.2022 № 248, постановлениями администрации муниципального образования «Городской округ город Астрахань» от 30.01.2023 № 06, от 29.05.2023 № 102, от 25.08.2023 № 164, от</w:t>
      </w:r>
      <w:proofErr w:type="gramEnd"/>
      <w:r>
        <w:rPr>
          <w:spacing w:val="2"/>
        </w:rPr>
        <w:t xml:space="preserve"> 14.12.2023 № 264, от 01.04.2024 № 44, от 01.08.2024 № 118 (далее - постановление), следующее изменение:</w:t>
      </w:r>
    </w:p>
    <w:p w:rsidR="00BF2640" w:rsidRDefault="00BF2640" w:rsidP="00BF2640">
      <w:pPr>
        <w:pStyle w:val="a3"/>
        <w:ind w:firstLine="709"/>
      </w:pPr>
      <w:r>
        <w:t>- Муниципальную программу муниципального образования «Городской округ город Астрахань» «Управление муниципальными финансами»,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BF2640" w:rsidRDefault="00BF2640" w:rsidP="00BF2640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BF2640" w:rsidRDefault="00BF2640" w:rsidP="00BF2640">
      <w:pPr>
        <w:pStyle w:val="a3"/>
        <w:ind w:firstLine="709"/>
        <w:rPr>
          <w:spacing w:val="5"/>
        </w:rPr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BF2640" w:rsidRDefault="00BF2640" w:rsidP="00BF2640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F2640" w:rsidRDefault="00BF2640" w:rsidP="00BF2640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BF2640" w:rsidRDefault="00BF2640" w:rsidP="00BF2640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F2640" w:rsidRDefault="00BF2640" w:rsidP="00BF2640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BF2640" w:rsidRDefault="00BF2640" w:rsidP="00BF2640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F2640" w:rsidRDefault="00BF2640" w:rsidP="00BF2640">
      <w:pPr>
        <w:pStyle w:val="a3"/>
        <w:ind w:firstLine="709"/>
      </w:pPr>
      <w:r>
        <w:t xml:space="preserve">3.4.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BF2640" w:rsidRDefault="00BF2640" w:rsidP="00BF2640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BF2640" w:rsidRDefault="00BF2640" w:rsidP="00BF2640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финансово-казначейского управления администрации муниципального образования «Городской округ город Астрахань».</w:t>
      </w:r>
    </w:p>
    <w:p w:rsidR="00BF2640" w:rsidRDefault="00BF2640" w:rsidP="00BF2640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BF2640" w:rsidRDefault="00BF2640" w:rsidP="00BF2640">
      <w:pPr>
        <w:pStyle w:val="a3"/>
        <w:jc w:val="right"/>
        <w:rPr>
          <w:b/>
          <w:bCs/>
        </w:rPr>
      </w:pPr>
      <w:r>
        <w:rPr>
          <w:b/>
          <w:bCs/>
        </w:rPr>
        <w:t>И.А. РЕДЬКИН</w:t>
      </w:r>
    </w:p>
    <w:p w:rsidR="00FF4A14" w:rsidRDefault="005A6814">
      <w:bookmarkStart w:id="0" w:name="_GoBack"/>
      <w:bookmarkEnd w:id="0"/>
    </w:p>
    <w:sectPr w:rsidR="00FF4A14" w:rsidSect="00BF264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40"/>
    <w:rsid w:val="00515DDC"/>
    <w:rsid w:val="005A6814"/>
    <w:rsid w:val="00693D5B"/>
    <w:rsid w:val="008505A8"/>
    <w:rsid w:val="009E6D51"/>
    <w:rsid w:val="00A56E3A"/>
    <w:rsid w:val="00BF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F264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F264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F264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F264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2025-01-29T13:06:00Z</dcterms:created>
  <dcterms:modified xsi:type="dcterms:W3CDTF">2025-01-30T05:24:00Z</dcterms:modified>
</cp:coreProperties>
</file>